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963331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Управление образования администрации МР " Сулейман-Стальский район "</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"Ашагастальская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Магомедова И.Р.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 </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Абдулмеджидова Ф.А.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 </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Махмудов Ф.А </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 </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2624837)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w:t>
      </w:r>
      <w:r>
        <w:rPr>
          <w:rFonts w:ascii="Times New Roman" w:hAnsi="Times New Roman"/>
          <w:b w:val="false"/>
          <w:i w:val="false"/>
          <w:color w:val="000000"/>
          <w:sz w:val="28"/>
        </w:rPr>
        <w:t xml:space="preserve">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с.Ашагастал</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9633315" w:id="5"/>
    <w:p>
      <w:pPr>
        <w:sectPr>
          <w:pgSz w:w="11906" w:h="16383" w:orient="portrait"/>
        </w:sectPr>
      </w:pPr>
    </w:p>
    <w:bookmarkEnd w:id="5"/>
    <w:bookmarkEnd w:id="0"/>
    <w:bookmarkStart w:name="block-1963331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spacing w:before="0" w:after="0"/>
        <w:ind w:left="120"/>
        <w:jc w:val="both"/>
      </w:pPr>
    </w:p>
    <w:p>
      <w:pPr>
        <w:spacing w:before="0" w:after="0"/>
        <w:ind w:firstLine="600"/>
        <w:jc w:val="both"/>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spacing w:before="0" w:after="0"/>
        <w:ind w:left="120"/>
        <w:jc w:val="both"/>
      </w:pPr>
    </w:p>
    <w:p>
      <w:pPr>
        <w:spacing w:before="0" w:after="0"/>
        <w:ind w:firstLine="600"/>
        <w:jc w:val="both"/>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spacing w:before="0" w:after="0"/>
        <w:ind w:left="120"/>
        <w:jc w:val="both"/>
      </w:pPr>
    </w:p>
    <w:p>
      <w:pPr>
        <w:spacing w:before="0" w:after="0"/>
        <w:ind w:firstLine="600"/>
        <w:jc w:val="both"/>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spacing w:before="0" w:after="0"/>
        <w:ind w:left="120"/>
        <w:jc w:val="both"/>
      </w:pPr>
    </w:p>
    <w:p>
      <w:pPr>
        <w:spacing w:before="0" w:after="0"/>
        <w:ind w:firstLine="600"/>
        <w:jc w:val="both"/>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spacing w:before="0" w:after="0"/>
        <w:ind w:left="120"/>
        <w:jc w:val="both"/>
      </w:pPr>
    </w:p>
    <w:p>
      <w:pPr>
        <w:spacing w:before="0" w:after="0"/>
        <w:ind w:firstLine="600"/>
        <w:jc w:val="both"/>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spacing w:before="0" w:after="0"/>
        <w:ind w:left="120"/>
        <w:jc w:val="both"/>
      </w:pPr>
    </w:p>
    <w:p>
      <w:pPr>
        <w:spacing w:before="0" w:after="0"/>
        <w:ind w:firstLine="600"/>
        <w:jc w:val="both"/>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pacing w:before="0" w:after="0"/>
        <w:ind w:firstLine="600"/>
        <w:jc w:val="both"/>
      </w:pPr>
      <w:r>
        <w:rPr>
          <w:rFonts w:ascii="Times New Roman" w:hAnsi="Times New Roman"/>
          <w:b w:val="false"/>
          <w:i w:val="false"/>
          <w:color w:val="000000"/>
          <w:sz w:val="28"/>
        </w:rPr>
        <w:t>‌</w:t>
      </w:r>
      <w:bookmarkStart w:name="10bad217-7d99-408e-b09f-86f4333d94ae" w:id="7"/>
      <w:r>
        <w:rPr>
          <w:rFonts w:ascii="Times New Roman" w:hAnsi="Times New Roman"/>
          <w:b w:val="false"/>
          <w:i w:val="false"/>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7"/>
      <w:r>
        <w:rPr>
          <w:rFonts w:ascii="Times New Roman" w:hAnsi="Times New Roman"/>
          <w:b w:val="false"/>
          <w:i w:val="false"/>
          <w:color w:val="000000"/>
          <w:sz w:val="28"/>
        </w:rPr>
        <w:t>‌</w:t>
      </w:r>
    </w:p>
    <w:p>
      <w:pPr>
        <w:spacing w:before="0" w:after="0"/>
        <w:ind w:left="120"/>
        <w:jc w:val="both"/>
      </w:pPr>
    </w:p>
    <w:p>
      <w:pPr>
        <w:spacing w:before="0" w:after="0"/>
        <w:ind w:left="120"/>
        <w:jc w:val="both"/>
      </w:pPr>
    </w:p>
    <w:p>
      <w:pPr>
        <w:spacing w:before="0" w:after="0" w:line="264"/>
        <w:ind w:left="120"/>
        <w:jc w:val="both"/>
      </w:pPr>
      <w:r>
        <w:rPr>
          <w:rFonts w:ascii="Times New Roman" w:hAnsi="Times New Roman"/>
          <w:b w:val="false"/>
          <w:i w:val="false"/>
          <w:color w:val="000000"/>
          <w:sz w:val="28"/>
        </w:rPr>
        <w:t>​</w:t>
      </w:r>
    </w:p>
    <w:bookmarkStart w:name="block-19633316" w:id="8"/>
    <w:p>
      <w:pPr>
        <w:sectPr>
          <w:pgSz w:w="11906" w:h="16383" w:orient="portrait"/>
        </w:sectPr>
      </w:pPr>
    </w:p>
    <w:bookmarkEnd w:id="8"/>
    <w:bookmarkEnd w:id="6"/>
    <w:bookmarkStart w:name="block-19633311"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bookmarkStart w:name="_Toc137567697" w:id="10"/>
      <w:bookmarkEnd w:id="10"/>
      <w:r>
        <w:rPr>
          <w:rFonts w:ascii="Times New Roman" w:hAnsi="Times New Roman"/>
          <w:b/>
          <w:i w:val="false"/>
          <w:color w:val="000000"/>
          <w:sz w:val="28"/>
        </w:rPr>
        <w:t>5 КЛАСС</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spacing w:before="0" w:after="0" w:line="264"/>
        <w:ind w:firstLine="600"/>
        <w:jc w:val="both"/>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spacing w:before="0" w:after="0" w:line="264"/>
        <w:ind w:firstLine="600"/>
        <w:jc w:val="both"/>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spacing w:before="0" w:after="0" w:line="264"/>
        <w:ind w:firstLine="600"/>
        <w:jc w:val="both"/>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spacing w:before="0" w:after="0" w:line="264"/>
        <w:ind w:firstLine="600"/>
        <w:jc w:val="both"/>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spacing w:before="0" w:after="0" w:line="264"/>
        <w:ind w:firstLine="600"/>
        <w:jc w:val="both"/>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spacing w:before="0" w:after="0" w:line="264"/>
        <w:ind w:firstLine="600"/>
        <w:jc w:val="both"/>
      </w:pPr>
      <w:r>
        <w:rPr>
          <w:rFonts w:ascii="Times New Roman" w:hAnsi="Times New Roman"/>
          <w:b w:val="false"/>
          <w:i w:val="false"/>
          <w:color w:val="000000"/>
          <w:sz w:val="28"/>
        </w:rPr>
        <w:t>Составление дневника физической культуры.</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spacing w:before="0" w:after="0" w:line="264"/>
        <w:ind w:firstLine="600"/>
        <w:jc w:val="both"/>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spacing w:before="0" w:after="0" w:line="264"/>
        <w:ind w:firstLine="600"/>
        <w:jc w:val="both"/>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spacing w:before="0" w:after="0" w:line="264"/>
        <w:ind w:firstLine="600"/>
        <w:jc w:val="both"/>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spacing w:before="0" w:after="0" w:line="264"/>
        <w:ind w:firstLine="600"/>
        <w:jc w:val="both"/>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8" w:id="11"/>
      <w:bookmarkEnd w:id="11"/>
    </w:p>
    <w:p>
      <w:pPr>
        <w:spacing w:before="0" w:after="0"/>
        <w:ind w:left="120"/>
        <w:jc w:val="left"/>
      </w:pPr>
    </w:p>
    <w:p>
      <w:pPr>
        <w:spacing w:before="0" w:after="0"/>
        <w:ind w:left="120"/>
        <w:jc w:val="left"/>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spacing w:before="0" w:after="0" w:line="264"/>
        <w:ind w:firstLine="600"/>
        <w:jc w:val="both"/>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spacing w:before="0" w:after="0" w:line="264"/>
        <w:ind w:firstLine="600"/>
        <w:jc w:val="both"/>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spacing w:before="0" w:after="0" w:line="264"/>
        <w:ind w:firstLine="600"/>
        <w:jc w:val="both"/>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spacing w:before="0" w:after="0" w:line="264"/>
        <w:ind w:firstLine="600"/>
        <w:jc w:val="both"/>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spacing w:before="0" w:after="0" w:line="264"/>
        <w:ind w:firstLine="600"/>
        <w:jc w:val="both"/>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spacing w:before="0" w:after="0" w:line="264"/>
        <w:ind w:firstLine="600"/>
        <w:jc w:val="both"/>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spacing w:before="0" w:after="0" w:line="264"/>
        <w:ind w:firstLine="600"/>
        <w:jc w:val="both"/>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spacing w:before="0" w:after="0" w:line="264"/>
        <w:ind w:firstLine="600"/>
        <w:jc w:val="both"/>
      </w:pPr>
      <w:r>
        <w:rPr>
          <w:rFonts w:ascii="Times New Roman" w:hAnsi="Times New Roman"/>
          <w:b w:val="false"/>
          <w:i w:val="false"/>
          <w:color w:val="000000"/>
          <w:sz w:val="28"/>
        </w:rPr>
        <w:t>Лазанье по канату в три приёма (мальчики).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spacing w:before="0" w:after="0" w:line="264"/>
        <w:ind w:firstLine="600"/>
        <w:jc w:val="both"/>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spacing w:before="0" w:after="0" w:line="264"/>
        <w:ind w:firstLine="600"/>
        <w:jc w:val="both"/>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spacing w:before="0" w:after="0" w:line="264"/>
        <w:ind w:firstLine="600"/>
        <w:jc w:val="both"/>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spacing w:before="0" w:after="0" w:line="264"/>
        <w:ind w:firstLine="600"/>
        <w:jc w:val="both"/>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spacing w:before="0" w:after="0" w:line="264"/>
        <w:ind w:firstLine="600"/>
        <w:jc w:val="both"/>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9" w:id="12"/>
      <w:bookmarkEnd w:id="12"/>
    </w:p>
    <w:p>
      <w:pPr>
        <w:spacing w:before="0" w:after="0"/>
        <w:ind w:left="120"/>
        <w:jc w:val="left"/>
      </w:pPr>
    </w:p>
    <w:p>
      <w:pPr>
        <w:spacing w:before="0" w:after="0"/>
        <w:ind w:left="120"/>
        <w:jc w:val="left"/>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spacing w:before="0" w:after="0" w:line="264"/>
        <w:ind w:firstLine="600"/>
        <w:jc w:val="both"/>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spacing w:before="0" w:after="0" w:line="264"/>
        <w:ind w:firstLine="600"/>
        <w:jc w:val="both"/>
      </w:pPr>
      <w:r>
        <w:rPr>
          <w:rFonts w:ascii="Times New Roman" w:hAnsi="Times New Roman"/>
          <w:b/>
          <w:i/>
          <w:color w:val="000000"/>
          <w:spacing w:val="-2"/>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spacing w:before="0" w:after="0" w:line="264"/>
        <w:ind w:firstLine="600"/>
        <w:jc w:val="both"/>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spacing w:before="0" w:after="0" w:line="264"/>
        <w:ind w:firstLine="600"/>
        <w:jc w:val="both"/>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spacing w:before="0" w:after="0" w:line="264"/>
        <w:ind w:firstLine="600"/>
        <w:jc w:val="both"/>
      </w:pPr>
      <w:r>
        <w:rPr>
          <w:rFonts w:ascii="Times New Roman" w:hAnsi="Times New Roman"/>
          <w:b/>
          <w:i/>
          <w:color w:val="000000"/>
          <w:spacing w:val="-2"/>
          <w:sz w:val="28"/>
        </w:rPr>
        <w:t>Физическое совершенствование.</w:t>
      </w:r>
    </w:p>
    <w:p>
      <w:pPr>
        <w:spacing w:before="0" w:after="0" w:line="264"/>
        <w:ind w:firstLine="600"/>
        <w:jc w:val="both"/>
      </w:pPr>
      <w:r>
        <w:rPr>
          <w:rFonts w:ascii="Times New Roman" w:hAnsi="Times New Roman"/>
          <w:b w:val="false"/>
          <w:i/>
          <w:color w:val="000000"/>
          <w:spacing w:val="-2"/>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pacing w:val="-2"/>
          <w:sz w:val="28"/>
        </w:rPr>
        <w:t>Модуль «Гимнастика».</w:t>
      </w:r>
    </w:p>
    <w:p>
      <w:pPr>
        <w:spacing w:before="0" w:after="0" w:line="264"/>
        <w:ind w:firstLine="600"/>
        <w:jc w:val="both"/>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spacing w:before="0" w:after="0" w:line="264"/>
        <w:ind w:firstLine="600"/>
        <w:jc w:val="both"/>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spacing w:before="0" w:after="0" w:line="264"/>
        <w:ind w:firstLine="600"/>
        <w:jc w:val="both"/>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spacing w:before="0" w:after="0" w:line="264"/>
        <w:ind w:firstLine="600"/>
        <w:jc w:val="both"/>
      </w:pPr>
      <w:r>
        <w:rPr>
          <w:rFonts w:ascii="Times New Roman" w:hAnsi="Times New Roman"/>
          <w:b w:val="false"/>
          <w:i w:val="false"/>
          <w:color w:val="000000"/>
          <w:spacing w:val="-2"/>
          <w:sz w:val="28"/>
        </w:rPr>
        <w:t>Модуль «Лёгкая атлетика».</w:t>
      </w:r>
    </w:p>
    <w:p>
      <w:pPr>
        <w:spacing w:before="0" w:after="0" w:line="264"/>
        <w:ind w:firstLine="600"/>
        <w:jc w:val="both"/>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spacing w:before="0" w:after="0" w:line="264"/>
        <w:ind w:firstLine="600"/>
        <w:jc w:val="both"/>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spacing w:before="0" w:after="0" w:line="264"/>
        <w:ind w:firstLine="600"/>
        <w:jc w:val="both"/>
      </w:pPr>
      <w:r>
        <w:rPr>
          <w:rFonts w:ascii="Times New Roman" w:hAnsi="Times New Roman"/>
          <w:b w:val="false"/>
          <w:i w:val="false"/>
          <w:color w:val="000000"/>
          <w:spacing w:val="-2"/>
          <w:sz w:val="28"/>
        </w:rPr>
        <w:t>Модуль «Зимние виды спорта».</w:t>
      </w:r>
    </w:p>
    <w:p>
      <w:pPr>
        <w:spacing w:before="0" w:after="0" w:line="264"/>
        <w:ind w:firstLine="600"/>
        <w:jc w:val="both"/>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spacing w:before="0" w:after="0" w:line="264"/>
        <w:ind w:firstLine="600"/>
        <w:jc w:val="both"/>
      </w:pPr>
      <w:r>
        <w:rPr>
          <w:rFonts w:ascii="Times New Roman" w:hAnsi="Times New Roman"/>
          <w:b w:val="false"/>
          <w:i w:val="false"/>
          <w:color w:val="000000"/>
          <w:spacing w:val="-2"/>
          <w:sz w:val="28"/>
        </w:rPr>
        <w:t xml:space="preserve">Модуль «Спортивные игры». </w:t>
      </w:r>
    </w:p>
    <w:p>
      <w:pPr>
        <w:spacing w:before="0" w:after="0" w:line="264"/>
        <w:ind w:firstLine="600"/>
        <w:jc w:val="both"/>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spacing w:before="0" w:after="0" w:line="264"/>
        <w:ind w:firstLine="600"/>
        <w:jc w:val="both"/>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pacing w:val="-2"/>
          <w:sz w:val="28"/>
        </w:rPr>
        <w:t>Модуль «Спорт».</w:t>
      </w:r>
    </w:p>
    <w:p>
      <w:pPr>
        <w:spacing w:before="0" w:after="0" w:line="264"/>
        <w:ind w:firstLine="600"/>
        <w:jc w:val="both"/>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0" w:id="13"/>
      <w:bookmarkEnd w:id="13"/>
    </w:p>
    <w:p>
      <w:pPr>
        <w:spacing w:before="0" w:after="0"/>
        <w:ind w:left="120"/>
        <w:jc w:val="left"/>
      </w:pPr>
    </w:p>
    <w:p>
      <w:pPr>
        <w:spacing w:before="0" w:after="0"/>
        <w:ind w:left="120"/>
        <w:jc w:val="left"/>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spacing w:before="0" w:after="0" w:line="264"/>
        <w:ind w:firstLine="600"/>
        <w:jc w:val="both"/>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spacing w:before="0" w:after="0" w:line="264"/>
        <w:ind w:firstLine="600"/>
        <w:jc w:val="both"/>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Кроссовый бег, прыжок в длину с разбега способом «прогнувшись».</w:t>
      </w:r>
    </w:p>
    <w:p>
      <w:pPr>
        <w:spacing w:before="0" w:after="0" w:line="264"/>
        <w:ind w:firstLine="600"/>
        <w:jc w:val="both"/>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1" w:id="14"/>
      <w:bookmarkEnd w:id="14"/>
    </w:p>
    <w:p>
      <w:pPr>
        <w:spacing w:before="0" w:after="0"/>
        <w:ind w:left="120"/>
        <w:jc w:val="left"/>
      </w:pPr>
    </w:p>
    <w:p>
      <w:pPr>
        <w:spacing w:before="0" w:after="0"/>
        <w:ind w:left="120"/>
        <w:jc w:val="left"/>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spacing w:before="0" w:after="0" w:line="264"/>
        <w:ind w:firstLine="600"/>
        <w:jc w:val="both"/>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spacing w:before="0" w:after="0" w:line="264"/>
        <w:ind w:firstLine="600"/>
        <w:jc w:val="both"/>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Развитие силовых способностей.</w:t>
      </w:r>
    </w:p>
    <w:p>
      <w:pPr>
        <w:spacing w:before="0" w:after="0" w:line="264"/>
        <w:ind w:firstLine="600"/>
        <w:jc w:val="both"/>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spacing w:before="0" w:after="0" w:line="264"/>
        <w:ind w:firstLine="600"/>
        <w:jc w:val="both"/>
      </w:pPr>
      <w:r>
        <w:rPr>
          <w:rFonts w:ascii="Times New Roman" w:hAnsi="Times New Roman"/>
          <w:b w:val="false"/>
          <w:i/>
          <w:color w:val="000000"/>
          <w:sz w:val="28"/>
        </w:rPr>
        <w:t>Развитие скоростных способностей.</w:t>
      </w:r>
    </w:p>
    <w:p>
      <w:pPr>
        <w:spacing w:before="0" w:after="0" w:line="264"/>
        <w:ind w:firstLine="600"/>
        <w:jc w:val="both"/>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spacing w:before="0" w:after="0" w:line="264"/>
        <w:ind w:firstLine="600"/>
        <w:jc w:val="both"/>
      </w:pPr>
      <w:r>
        <w:rPr>
          <w:rFonts w:ascii="Times New Roman" w:hAnsi="Times New Roman"/>
          <w:b w:val="false"/>
          <w:i/>
          <w:color w:val="000000"/>
          <w:sz w:val="28"/>
        </w:rPr>
        <w:t>Развитие выносливости.</w:t>
      </w:r>
    </w:p>
    <w:p>
      <w:pPr>
        <w:spacing w:before="0" w:after="0" w:line="264"/>
        <w:ind w:firstLine="600"/>
        <w:jc w:val="both"/>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spacing w:before="0" w:after="0" w:line="264"/>
        <w:ind w:firstLine="600"/>
        <w:jc w:val="both"/>
      </w:pPr>
      <w:r>
        <w:rPr>
          <w:rFonts w:ascii="Times New Roman" w:hAnsi="Times New Roman"/>
          <w:b w:val="false"/>
          <w:i/>
          <w:color w:val="000000"/>
          <w:sz w:val="28"/>
        </w:rPr>
        <w:t>Развитие координации движений.</w:t>
      </w:r>
    </w:p>
    <w:p>
      <w:pPr>
        <w:spacing w:before="0" w:after="0" w:line="264"/>
        <w:ind w:firstLine="600"/>
        <w:jc w:val="both"/>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spacing w:before="0" w:after="0" w:line="264"/>
        <w:ind w:firstLine="600"/>
        <w:jc w:val="both"/>
      </w:pPr>
      <w:r>
        <w:rPr>
          <w:rFonts w:ascii="Times New Roman" w:hAnsi="Times New Roman"/>
          <w:b w:val="false"/>
          <w:i/>
          <w:color w:val="000000"/>
          <w:sz w:val="28"/>
        </w:rPr>
        <w:t>Развитие гибкости.</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color w:val="000000"/>
          <w:sz w:val="28"/>
        </w:rPr>
        <w:t>Упражнения культурно-этнической направленности.</w:t>
      </w:r>
    </w:p>
    <w:p>
      <w:pPr>
        <w:spacing w:before="0" w:after="0" w:line="264"/>
        <w:ind w:firstLine="600"/>
        <w:jc w:val="both"/>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spacing w:before="0" w:after="0" w:line="264"/>
        <w:ind w:firstLine="600"/>
        <w:jc w:val="both"/>
      </w:pPr>
      <w:r>
        <w:rPr>
          <w:rFonts w:ascii="Times New Roman" w:hAnsi="Times New Roman"/>
          <w:b w:val="false"/>
          <w:i/>
          <w:color w:val="000000"/>
          <w:sz w:val="28"/>
        </w:rPr>
        <w:t>Специальная физическая подготовка.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w:t>
      </w:r>
    </w:p>
    <w:p>
      <w:pPr>
        <w:spacing w:before="0" w:after="0" w:line="264"/>
        <w:ind w:firstLine="600"/>
        <w:jc w:val="both"/>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spacing w:before="0" w:after="0" w:line="264"/>
        <w:ind w:firstLine="600"/>
        <w:jc w:val="both"/>
      </w:pPr>
      <w:r>
        <w:rPr>
          <w:rFonts w:ascii="Times New Roman" w:hAnsi="Times New Roman"/>
          <w:b w:val="false"/>
          <w:i w:val="false"/>
          <w:color w:val="000000"/>
          <w:sz w:val="28"/>
        </w:rPr>
        <w:t>Футбол.</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9633311" w:id="15"/>
    <w:p>
      <w:pPr>
        <w:sectPr>
          <w:pgSz w:w="11906" w:h="16383" w:orient="portrait"/>
        </w:sectPr>
      </w:pPr>
    </w:p>
    <w:bookmarkEnd w:id="15"/>
    <w:bookmarkEnd w:id="9"/>
    <w:bookmarkStart w:name="block-19633313" w:id="16"/>
    <w:p>
      <w:pPr>
        <w:spacing w:before="0" w:after="0" w:line="264"/>
        <w:ind w:left="120"/>
        <w:jc w:val="both"/>
      </w:pPr>
      <w:bookmarkStart w:name="_Toc137548640" w:id="17"/>
      <w:bookmarkEnd w:id="17"/>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8"/>
      <w:bookmarkEnd w:id="18"/>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spacing w:before="0" w:after="0" w:line="264"/>
        <w:ind w:firstLine="600"/>
        <w:jc w:val="both"/>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spacing w:before="0" w:after="0" w:line="264"/>
        <w:ind w:firstLine="600"/>
        <w:jc w:val="both"/>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spacing w:before="0" w:after="0" w:line="264"/>
        <w:ind w:firstLine="600"/>
        <w:jc w:val="both"/>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spacing w:before="0" w:after="0" w:line="264"/>
        <w:ind w:firstLine="600"/>
        <w:jc w:val="both"/>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spacing w:before="0" w:after="0" w:line="264"/>
        <w:ind w:firstLine="600"/>
        <w:jc w:val="both"/>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spacing w:before="0" w:after="0" w:line="264"/>
        <w:ind w:firstLine="600"/>
        <w:jc w:val="both"/>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spacing w:before="0" w:after="0" w:line="264"/>
        <w:ind w:firstLine="600"/>
        <w:jc w:val="both"/>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spacing w:before="0" w:after="0" w:line="264"/>
        <w:ind w:firstLine="600"/>
        <w:jc w:val="both"/>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spacing w:before="0" w:after="0" w:line="264"/>
        <w:ind w:firstLine="600"/>
        <w:jc w:val="both"/>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spacing w:before="0" w:after="0" w:line="264"/>
        <w:ind w:firstLine="600"/>
        <w:jc w:val="both"/>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spacing w:before="0" w:after="0" w:line="264"/>
        <w:ind w:firstLine="600"/>
        <w:jc w:val="both"/>
      </w:pPr>
      <w:r>
        <w:rPr>
          <w:rFonts w:ascii="Times New Roman" w:hAnsi="Times New Roman"/>
          <w:b w:val="false"/>
          <w:i w:val="false"/>
          <w:color w:val="000000"/>
          <w:sz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Times New Roman" w:hAnsi="Times New Roman"/>
          <w:b w:val="false"/>
          <w:i w:val="false"/>
          <w:color w:val="000000"/>
          <w:sz w:val="28"/>
        </w:rPr>
        <w:t>деятельности, общении со сверстниками, публичных выступлениях и дискуссиях.</w:t>
      </w:r>
    </w:p>
    <w:p>
      <w:pPr>
        <w:spacing w:before="0" w:after="0"/>
        <w:ind w:left="120"/>
        <w:jc w:val="left"/>
      </w:pPr>
      <w:bookmarkStart w:name="_Toc137567704" w:id="19"/>
      <w:bookmarkEnd w:id="19"/>
    </w:p>
    <w:p>
      <w:pPr>
        <w:spacing w:before="0" w:after="0" w:line="264"/>
        <w:ind w:left="120"/>
        <w:jc w:val="left"/>
      </w:pPr>
    </w:p>
    <w:p>
      <w:pPr>
        <w:spacing w:before="0" w:after="0" w:line="264"/>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20"/>
      <w:bookmarkEnd w:id="20"/>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spacing w:before="0" w:after="0" w:line="264"/>
        <w:ind w:firstLine="600"/>
        <w:jc w:val="both"/>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spacing w:before="0" w:after="0" w:line="264"/>
        <w:ind w:firstLine="600"/>
        <w:jc w:val="both"/>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spacing w:before="0" w:after="0" w:line="264"/>
        <w:ind w:firstLine="600"/>
        <w:jc w:val="both"/>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spacing w:before="0" w:after="0" w:line="264"/>
        <w:ind w:firstLine="600"/>
        <w:jc w:val="both"/>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spacing w:before="0" w:after="0" w:line="264"/>
        <w:ind w:firstLine="600"/>
        <w:jc w:val="both"/>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spacing w:before="0" w:after="0" w:line="264"/>
        <w:ind w:firstLine="600"/>
        <w:jc w:val="both"/>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spacing w:before="0" w:after="0" w:line="264"/>
        <w:ind w:firstLine="600"/>
        <w:jc w:val="both"/>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spacing w:before="0" w:after="0" w:line="264"/>
        <w:ind w:firstLine="600"/>
        <w:jc w:val="both"/>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spacing w:before="0" w:after="0" w:line="264"/>
        <w:ind w:firstLine="600"/>
        <w:jc w:val="both"/>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spacing w:before="0" w:after="0" w:line="264"/>
        <w:ind w:firstLine="600"/>
        <w:jc w:val="both"/>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spacing w:before="0" w:after="0" w:line="264"/>
        <w:ind w:firstLine="600"/>
        <w:jc w:val="both"/>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spacing w:before="0" w:after="0" w:line="264"/>
        <w:ind w:firstLine="600"/>
        <w:jc w:val="both"/>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spacing w:before="0" w:after="0" w:line="264"/>
        <w:ind w:firstLine="600"/>
        <w:jc w:val="both"/>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spacing w:before="0" w:after="0"/>
        <w:ind w:left="120"/>
        <w:jc w:val="left"/>
      </w:pPr>
      <w:bookmarkStart w:name="_Toc137567705" w:id="21"/>
      <w:bookmarkEnd w:id="21"/>
    </w:p>
    <w:p>
      <w:pPr>
        <w:spacing w:before="0" w:after="0" w:line="264"/>
        <w:ind w:left="120"/>
        <w:jc w:val="left"/>
      </w:pPr>
    </w:p>
    <w:p>
      <w:pPr>
        <w:spacing w:before="0" w:after="0" w:line="264"/>
        <w:ind w:left="120"/>
        <w:jc w:val="left"/>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spacing w:before="0" w:after="0" w:line="264"/>
        <w:ind w:firstLine="600"/>
        <w:jc w:val="both"/>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spacing w:before="0" w:after="0" w:line="264"/>
        <w:ind w:firstLine="600"/>
        <w:jc w:val="both"/>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spacing w:before="0" w:after="0" w:line="264"/>
        <w:ind w:firstLine="600"/>
        <w:jc w:val="both"/>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spacing w:before="0" w:after="0" w:line="264"/>
        <w:ind w:firstLine="600"/>
        <w:jc w:val="both"/>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spacing w:before="0" w:after="0" w:line="264"/>
        <w:ind w:firstLine="600"/>
        <w:jc w:val="both"/>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spacing w:before="0" w:after="0" w:line="264"/>
        <w:ind w:firstLine="600"/>
        <w:jc w:val="both"/>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spacing w:before="0" w:after="0" w:line="264"/>
        <w:ind w:firstLine="600"/>
        <w:jc w:val="both"/>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spacing w:before="0" w:after="0" w:line="264"/>
        <w:ind w:firstLine="600"/>
        <w:jc w:val="both"/>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spacing w:before="0" w:after="0" w:line="264"/>
        <w:ind w:firstLine="600"/>
        <w:jc w:val="both"/>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spacing w:before="0" w:after="0" w:line="264"/>
        <w:ind w:firstLine="600"/>
        <w:jc w:val="both"/>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spacing w:before="0" w:after="0" w:line="264"/>
        <w:ind w:firstLine="600"/>
        <w:jc w:val="both"/>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spacing w:before="0" w:after="0" w:line="264"/>
        <w:ind w:firstLine="600"/>
        <w:jc w:val="both"/>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spacing w:before="0" w:after="0" w:line="264"/>
        <w:ind w:firstLine="600"/>
        <w:jc w:val="both"/>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spacing w:before="0" w:after="0" w:line="264"/>
        <w:ind w:firstLine="600"/>
        <w:jc w:val="both"/>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spacing w:before="0" w:after="0" w:line="264"/>
        <w:ind w:firstLine="600"/>
        <w:jc w:val="both"/>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spacing w:before="0" w:after="0" w:line="264"/>
        <w:ind w:firstLine="600"/>
        <w:jc w:val="both"/>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spacing w:before="0" w:after="0" w:line="264"/>
        <w:ind w:firstLine="600"/>
        <w:jc w:val="both"/>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spacing w:before="0" w:after="0" w:line="264"/>
        <w:ind w:firstLine="600"/>
        <w:jc w:val="both"/>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spacing w:before="0" w:after="0" w:line="264"/>
        <w:ind w:firstLine="600"/>
        <w:jc w:val="both"/>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spacing w:before="0" w:after="0" w:line="264"/>
        <w:ind w:firstLine="600"/>
        <w:jc w:val="both"/>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spacing w:before="0" w:after="0" w:line="264"/>
        <w:ind w:firstLine="600"/>
        <w:jc w:val="both"/>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spacing w:before="0" w:after="0" w:line="264"/>
        <w:ind w:firstLine="600"/>
        <w:jc w:val="both"/>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spacing w:before="0" w:after="0" w:line="264"/>
        <w:ind w:firstLine="600"/>
        <w:jc w:val="both"/>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spacing w:before="0" w:after="0" w:line="264"/>
        <w:ind w:firstLine="600"/>
        <w:jc w:val="both"/>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spacing w:before="0" w:after="0" w:line="264"/>
        <w:ind w:firstLine="600"/>
        <w:jc w:val="both"/>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spacing w:before="0" w:after="0" w:line="264"/>
        <w:ind w:firstLine="600"/>
        <w:jc w:val="both"/>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spacing w:before="0" w:after="0" w:line="264"/>
        <w:ind w:firstLine="600"/>
        <w:jc w:val="both"/>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прыжки в воду со стартовой тумбы;</w:t>
      </w:r>
    </w:p>
    <w:p>
      <w:pPr>
        <w:spacing w:before="0" w:after="0" w:line="264"/>
        <w:ind w:firstLine="600"/>
        <w:jc w:val="both"/>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spacing w:before="0" w:after="0" w:line="264"/>
        <w:ind w:firstLine="600"/>
        <w:jc w:val="both"/>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spacing w:before="0" w:after="0" w:line="264"/>
        <w:ind w:firstLine="600"/>
        <w:jc w:val="both"/>
      </w:pPr>
      <w:r>
        <w:rPr>
          <w:rFonts w:ascii="Times New Roman" w:hAnsi="Times New Roman"/>
          <w:b w:val="false"/>
          <w:i w:val="false"/>
          <w:color w:val="000000"/>
          <w:sz w:val="28"/>
        </w:rPr>
        <w:t>объяснять понятие «профессионально-прикладная физическая культура»;</w:t>
      </w:r>
    </w:p>
    <w:p>
      <w:pPr>
        <w:spacing w:before="0" w:after="0" w:line="264"/>
        <w:ind w:firstLine="600"/>
        <w:jc w:val="both"/>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spacing w:before="0" w:after="0" w:line="264"/>
        <w:ind w:firstLine="600"/>
        <w:jc w:val="both"/>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spacing w:before="0" w:after="0" w:line="264"/>
        <w:ind w:firstLine="600"/>
        <w:jc w:val="both"/>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spacing w:before="0" w:after="0" w:line="264"/>
        <w:ind w:firstLine="600"/>
        <w:jc w:val="both"/>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spacing w:before="0" w:after="0" w:line="264"/>
        <w:ind w:firstLine="600"/>
        <w:jc w:val="both"/>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spacing w:before="0" w:after="0" w:line="264"/>
        <w:ind w:firstLine="600"/>
        <w:jc w:val="both"/>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spacing w:before="0" w:after="0" w:line="264"/>
        <w:ind w:firstLine="600"/>
        <w:jc w:val="both"/>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spacing w:before="0" w:after="0" w:line="264"/>
        <w:ind w:firstLine="600"/>
        <w:jc w:val="both"/>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повороты кувырком, маятником;</w:t>
      </w:r>
    </w:p>
    <w:p>
      <w:pPr>
        <w:spacing w:before="0" w:after="0" w:line="264"/>
        <w:ind w:firstLine="600"/>
        <w:jc w:val="both"/>
      </w:pPr>
      <w:r>
        <w:rPr>
          <w:rFonts w:ascii="Times New Roman" w:hAnsi="Times New Roman"/>
          <w:b w:val="false"/>
          <w:i w:val="false"/>
          <w:color w:val="000000"/>
          <w:sz w:val="28"/>
        </w:rPr>
        <w:t>выполнять технические элементы брассом в согласовании с дыханием;</w:t>
      </w:r>
    </w:p>
    <w:p>
      <w:pPr>
        <w:spacing w:before="0" w:after="0" w:line="264"/>
        <w:ind w:firstLine="600"/>
        <w:jc w:val="both"/>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ind w:left="120"/>
        <w:jc w:val="left"/>
      </w:pPr>
    </w:p>
    <w:bookmarkStart w:name="block-19633313" w:id="22"/>
    <w:p>
      <w:pPr>
        <w:sectPr>
          <w:pgSz w:w="11906" w:h="16383" w:orient="portrait"/>
        </w:sectPr>
      </w:pPr>
    </w:p>
    <w:bookmarkEnd w:id="22"/>
    <w:bookmarkEnd w:id="16"/>
    <w:bookmarkStart w:name="block-19633312" w:id="2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1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9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9633312" w:id="24"/>
    <w:p>
      <w:pPr>
        <w:sectPr>
          <w:pgSz w:w="16383" w:h="11906" w:orient="landscape"/>
        </w:sectPr>
      </w:pPr>
    </w:p>
    <w:bookmarkEnd w:id="24"/>
    <w:bookmarkEnd w:id="23"/>
    <w:bookmarkStart w:name="block-19633314" w:id="2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90"/>
        <w:gridCol w:w="2560"/>
        <w:gridCol w:w="1219"/>
        <w:gridCol w:w="2222"/>
        <w:gridCol w:w="2361"/>
        <w:gridCol w:w="1679"/>
        <w:gridCol w:w="2863"/>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основной школе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здоровый образ жизни человека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 древности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физическим развитием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самостоятельных занятий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организма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по физической культуре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утренней зарядки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гибкости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координации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формирование телосложения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и назад в группировке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ноги «скрестно»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из стойки на лопатках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лестнице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скамейке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7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«змейкой»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12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 ступени. Физическая подготовка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при подготовке к ГТО. ЗОЖ.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8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6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0"/>
        <w:gridCol w:w="2560"/>
        <w:gridCol w:w="1219"/>
        <w:gridCol w:w="2222"/>
        <w:gridCol w:w="2361"/>
        <w:gridCol w:w="1679"/>
        <w:gridCol w:w="2863"/>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Олимпийских игр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и ритуалы Олимпийских игр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первых Олимпийских игр современности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физической культуры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подготовка человека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физической нагрузки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Закаливающие процедуры с помощью воздушных и солнечных ванн, купания в естественных водоёмах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зрения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нарушений осанки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в длину и высоту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56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по движущейся мишени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лыжной подготовки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повороты, спуски, торможение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повороты, спуски, торможение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5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ведения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38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или 2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или 2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9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развития олимпизма в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в СССР и современной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Воспитание качеств личности на занятиях физической культурой и спортом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Соблюдение правил техники безопасности и гигиены мест занятий физическими упражнениями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и процедуры оценивания техники двигательных действий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занятий технической подготовкой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пирамиды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4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6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90"/>
        <w:gridCol w:w="2560"/>
        <w:gridCol w:w="1219"/>
        <w:gridCol w:w="2222"/>
        <w:gridCol w:w="2361"/>
        <w:gridCol w:w="1679"/>
        <w:gridCol w:w="2863"/>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современном обществе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Всестороннее и гармоничное физическое развитие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и лечебная физическая культура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нарушения осанки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избыточной массы тела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планов для самостоятельных занятий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учёта индивидуальных особенностей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умственного перенапряжения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утомления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Вольные упражнения на базе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средние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соревнований по сдаче норм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соревнований по сдаче норм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 в передвижениях на лыжах, при спусках, подъёмах, торможении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стартов при плавании кролем на груди и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стартов при плавании кролем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поворотов при плавании кролем на груди и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поворотов при плавании кролем на груди и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учебных дистанций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учебных дистанций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3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с разбега внутренней частью подъёма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мяча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66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6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6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Здоровье и здоровый образ жизни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Туристские походы как форма активного отдыха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Профессионально-прикладная физическая культура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функциональных резервов организма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физической культурой и режим питания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избыточной массы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в режиме двигательной активности обучающихся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Длинный кувырок с разбега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упор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черлидинга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черлидинга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в прыжке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9633314" w:id="26"/>
    <w:p>
      <w:pPr>
        <w:sectPr>
          <w:pgSz w:w="16383" w:h="11906" w:orient="landscape"/>
        </w:sectPr>
      </w:pPr>
    </w:p>
    <w:bookmarkEnd w:id="26"/>
    <w:bookmarkEnd w:id="25"/>
    <w:bookmarkStart w:name="block-19633317" w:id="2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056fd23-2f41-4129-8da1-d467aa21439d" w:id="28"/>
      <w:r>
        <w:rPr>
          <w:rFonts w:ascii="Times New Roman" w:hAnsi="Times New Roman"/>
          <w:b w:val="false"/>
          <w:i w:val="false"/>
          <w:color w:val="000000"/>
          <w:sz w:val="28"/>
        </w:rPr>
        <w:t>• Физическая культура, 8-9 классы/ Лях В.И., Акционерное общество «Издательство «Просвещение»</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20d3319b-5bbe-4126-a94a-2338d97bdc13" w:id="29"/>
      <w:r>
        <w:rPr>
          <w:rFonts w:ascii="Times New Roman" w:hAnsi="Times New Roman"/>
          <w:b w:val="false"/>
          <w:i w:val="false"/>
          <w:color w:val="000000"/>
          <w:sz w:val="28"/>
        </w:rPr>
        <w:t xml:space="preserve">В.И.Лях, А.А. Зданевич-М.: Просвещение </w:t>
      </w:r>
      <w:bookmarkEnd w:id="29"/>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e666534-2f9f-48e1-9f7c-2e635e3b9ede" w:id="30"/>
      <w:r>
        <w:rPr>
          <w:rFonts w:ascii="Times New Roman" w:hAnsi="Times New Roman"/>
          <w:b w:val="false"/>
          <w:i w:val="false"/>
          <w:color w:val="000000"/>
          <w:sz w:val="28"/>
        </w:rPr>
        <w:t>Примерной программы по физической культуре ( Примерная программа по физической культуре 5-9 классы. -М.: Просвещение. Авторской программой " Комплексная программа физической воспитания учащихся 5-9 классов " (В.И . Лях, А.А. Зданевич. -М.: Просвещение) и обеспечена учебником для общеобразовательных учреждений "Физическая культура. 5-9 классы"(М.:Просвещение).</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a54c4b8-b2ef-4fc1-87b1-da44b5d58279" w:id="31"/>
      <w:r>
        <w:rPr>
          <w:rFonts w:ascii="Times New Roman" w:hAnsi="Times New Roman"/>
          <w:b w:val="false"/>
          <w:i w:val="false"/>
          <w:color w:val="000000"/>
          <w:sz w:val="28"/>
        </w:rPr>
        <w:t>Открытая линия</w:t>
      </w:r>
      <w:bookmarkEnd w:id="31"/>
      <w:r>
        <w:rPr>
          <w:sz w:val="28"/>
        </w:rPr>
        <w:br/>
      </w:r>
      <w:bookmarkStart w:name="9a54c4b8-b2ef-4fc1-87b1-da44b5d58279" w:id="32"/>
      <w:r>
        <w:rPr>
          <w:rFonts w:ascii="Times New Roman" w:hAnsi="Times New Roman"/>
          <w:b w:val="false"/>
          <w:i w:val="false"/>
          <w:color w:val="000000"/>
          <w:sz w:val="28"/>
        </w:rPr>
        <w:t xml:space="preserve"> Просвещение </w:t>
      </w:r>
      <w:bookmarkEnd w:id="32"/>
      <w:r>
        <w:rPr>
          <w:sz w:val="28"/>
        </w:rPr>
        <w:br/>
      </w:r>
      <w:bookmarkStart w:name="9a54c4b8-b2ef-4fc1-87b1-da44b5d58279" w:id="33"/>
      <w:r>
        <w:rPr>
          <w:rFonts w:ascii="Times New Roman" w:hAnsi="Times New Roman"/>
          <w:b w:val="false"/>
          <w:i w:val="false"/>
          <w:color w:val="000000"/>
          <w:sz w:val="28"/>
        </w:rPr>
        <w:t xml:space="preserve"> Российская Электронная Школа РЭШ</w:t>
      </w:r>
      <w:bookmarkEnd w:id="33"/>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9633317" w:id="34"/>
    <w:p>
      <w:pPr>
        <w:sectPr>
          <w:pgSz w:w="11906" w:h="16383" w:orient="portrait"/>
        </w:sectPr>
      </w:pPr>
    </w:p>
    <w:bookmarkEnd w:id="34"/>
    <w:bookmarkEnd w:id="27"/>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